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DD" w:rsidRDefault="00F641DD" w:rsidP="00943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AGENȚIA PENTRU PROTECȚIA MEDIULUI DÂMBOVIȚA</w:t>
      </w:r>
      <w:r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anunță publicul interesat asupra depunerii raportului privind impactul asupra mediului, pentru proiectul ,,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Sistem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management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integrat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deșeurilor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județul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Dâmbovița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obiectiv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instalație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tratare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deșeuri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colectate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separat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și</w:t>
      </w:r>
      <w:proofErr w:type="spellEnd"/>
      <w:r w:rsidR="007B624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7B624F">
        <w:rPr>
          <w:rFonts w:ascii="Times New Roman" w:hAnsi="Times New Roman"/>
          <w:b/>
          <w:i/>
          <w:sz w:val="24"/>
          <w:szCs w:val="24"/>
        </w:rPr>
        <w:t>centru</w:t>
      </w:r>
      <w:proofErr w:type="spellEnd"/>
      <w:r w:rsidR="007B624F">
        <w:rPr>
          <w:rFonts w:ascii="Times New Roman" w:hAnsi="Times New Roman"/>
          <w:b/>
          <w:i/>
          <w:sz w:val="24"/>
          <w:szCs w:val="24"/>
        </w:rPr>
        <w:t xml:space="preserve"> de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aport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voluntar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Șotânga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propus</w:t>
      </w:r>
      <w:proofErr w:type="spellEnd"/>
      <w:r>
        <w:rPr>
          <w:rFonts w:ascii="Times New Roman" w:hAnsi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/>
          <w:sz w:val="24"/>
          <w:szCs w:val="24"/>
        </w:rPr>
        <w:t>amplasat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14220B">
        <w:rPr>
          <w:rFonts w:ascii="Times New Roman" w:hAnsi="Times New Roman"/>
          <w:sz w:val="24"/>
          <w:szCs w:val="24"/>
        </w:rPr>
        <w:t>comuna</w:t>
      </w:r>
      <w:proofErr w:type="spellEnd"/>
      <w:r w:rsidR="00142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20B">
        <w:rPr>
          <w:rFonts w:ascii="Times New Roman" w:hAnsi="Times New Roman"/>
          <w:sz w:val="24"/>
          <w:szCs w:val="24"/>
        </w:rPr>
        <w:t>Șotânga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Dâmbovița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F641DD" w:rsidRDefault="00F641DD" w:rsidP="00F641D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Tipul deciziei posibile luate de A.P.M. Dâmboviţa poate fi emiterea sau respingerea acordului de mediu</w:t>
      </w: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F641DD" w:rsidRDefault="00F641DD" w:rsidP="00F641D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 xml:space="preserve">Documentația supusă dezbaterii (raportul </w:t>
      </w:r>
      <w:r>
        <w:rPr>
          <w:rFonts w:ascii="Times New Roman" w:hAnsi="Times New Roman"/>
          <w:sz w:val="24"/>
          <w:szCs w:val="24"/>
          <w:lang w:val="ro-RO"/>
        </w:rPr>
        <w:t>privind impactul asupra mediului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) este afișată pe site-ul APM Dâmbovița </w:t>
      </w:r>
      <w:hyperlink r:id="rId5" w:history="1">
        <w:r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http://www.anpm.ro/ro/web/apm-dâmbovița</w:t>
        </w:r>
      </w:hyperlink>
      <w:r>
        <w:rPr>
          <w:rFonts w:ascii="Times New Roman" w:hAnsi="Times New Roman"/>
          <w:b/>
          <w:sz w:val="24"/>
          <w:szCs w:val="24"/>
          <w:lang w:val="ro-RO"/>
        </w:rPr>
        <w:t>.</w:t>
      </w:r>
    </w:p>
    <w:p w:rsidR="00F641DD" w:rsidRDefault="00F641DD" w:rsidP="00F641DD">
      <w:pPr>
        <w:spacing w:after="0" w:line="240" w:lineRule="auto"/>
        <w:ind w:firstLine="720"/>
        <w:jc w:val="both"/>
        <w:rPr>
          <w:rFonts w:ascii="Times New Roman" w:hAnsi="Times New Roman"/>
          <w:b/>
          <w:iCs/>
          <w:sz w:val="24"/>
          <w:szCs w:val="24"/>
          <w:u w:val="single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Dezbaterea publica a 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raportului </w:t>
      </w:r>
      <w:r>
        <w:rPr>
          <w:rFonts w:ascii="Times New Roman" w:hAnsi="Times New Roman"/>
          <w:sz w:val="24"/>
          <w:szCs w:val="24"/>
          <w:lang w:val="ro-RO"/>
        </w:rPr>
        <w:t xml:space="preserve">privind impactul asupra mediului va avea loc la sediul Primariei </w:t>
      </w:r>
      <w:r w:rsidR="0014220B">
        <w:rPr>
          <w:rFonts w:ascii="Times New Roman" w:hAnsi="Times New Roman"/>
          <w:sz w:val="24"/>
          <w:szCs w:val="24"/>
          <w:lang w:val="ro-RO"/>
        </w:rPr>
        <w:t>Șotânga</w:t>
      </w:r>
      <w:r>
        <w:rPr>
          <w:rFonts w:ascii="Times New Roman" w:hAnsi="Times New Roman"/>
          <w:sz w:val="24"/>
          <w:szCs w:val="24"/>
          <w:lang w:val="ro-RO"/>
        </w:rPr>
        <w:t xml:space="preserve">, in data de </w:t>
      </w:r>
      <w:r w:rsidR="0014220B">
        <w:rPr>
          <w:rFonts w:ascii="Times New Roman" w:hAnsi="Times New Roman"/>
          <w:sz w:val="24"/>
          <w:szCs w:val="24"/>
          <w:lang w:val="ro-RO"/>
        </w:rPr>
        <w:t>15.02.2023</w:t>
      </w:r>
      <w:r>
        <w:rPr>
          <w:rFonts w:ascii="Times New Roman" w:hAnsi="Times New Roman"/>
          <w:sz w:val="24"/>
          <w:szCs w:val="24"/>
          <w:lang w:val="ro-RO"/>
        </w:rPr>
        <w:t>, incepand cu orele 16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641DD" w:rsidRDefault="00F641DD" w:rsidP="00F641D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o-RO"/>
        </w:rPr>
      </w:pPr>
      <w:r>
        <w:rPr>
          <w:rFonts w:ascii="Times New Roman" w:hAnsi="Times New Roman"/>
          <w:iCs/>
          <w:sz w:val="24"/>
          <w:szCs w:val="24"/>
          <w:lang w:val="ro-RO"/>
        </w:rPr>
        <w:t>            Observaţiile, sugestiile, propunerile publicului se primesc în scris (</w:t>
      </w:r>
      <w:r>
        <w:rPr>
          <w:rFonts w:ascii="Times New Roman" w:hAnsi="Times New Roman"/>
          <w:b/>
          <w:iCs/>
          <w:sz w:val="24"/>
          <w:szCs w:val="24"/>
          <w:lang w:val="ro-RO"/>
        </w:rPr>
        <w:t>in termen de 30 de zile de la data publicării anunțului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) la adresa de e-mail: </w:t>
      </w:r>
      <w:hyperlink r:id="rId6" w:history="1">
        <w:r>
          <w:rPr>
            <w:rStyle w:val="Hyperlink"/>
            <w:rFonts w:ascii="Times New Roman" w:hAnsi="Times New Roman"/>
            <w:b/>
            <w:iCs/>
            <w:sz w:val="24"/>
            <w:szCs w:val="24"/>
            <w:lang w:val="ro-RO"/>
          </w:rPr>
          <w:t>office@apmdb.anpm.ro</w:t>
        </w:r>
      </w:hyperlink>
      <w:r>
        <w:rPr>
          <w:rFonts w:ascii="Times New Roman" w:hAnsi="Times New Roman"/>
          <w:b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ro-RO"/>
        </w:rPr>
        <w:t>sau la sediul APM Dâmboviţa din municipiul Târgovişte, str. Calea Ialomiţei, nr. 1, județul Dâmboviţa, până la data de</w:t>
      </w:r>
      <w:r w:rsidR="007B624F">
        <w:rPr>
          <w:rFonts w:ascii="Times New Roman" w:hAnsi="Times New Roman"/>
          <w:iCs/>
          <w:sz w:val="24"/>
          <w:szCs w:val="24"/>
          <w:lang w:val="ro-RO"/>
        </w:rPr>
        <w:t xml:space="preserve"> </w:t>
      </w:r>
      <w:r w:rsidR="00B6313B">
        <w:rPr>
          <w:rFonts w:ascii="Times New Roman" w:hAnsi="Times New Roman"/>
          <w:iCs/>
          <w:sz w:val="24"/>
          <w:szCs w:val="24"/>
          <w:lang w:val="ro-RO"/>
        </w:rPr>
        <w:t>14.02.2023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 (o zi inainte de data dezbaterii).</w:t>
      </w:r>
      <w:r>
        <w:rPr>
          <w:rFonts w:ascii="Times New Roman" w:hAnsi="Times New Roman"/>
          <w:b/>
          <w:iCs/>
          <w:sz w:val="24"/>
          <w:szCs w:val="24"/>
          <w:lang w:val="ro-RO"/>
        </w:rPr>
        <w:t>”</w:t>
      </w:r>
    </w:p>
    <w:p w:rsidR="00B41342" w:rsidRDefault="00BA5129"/>
    <w:sectPr w:rsidR="00B41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36"/>
    <w:rsid w:val="0014220B"/>
    <w:rsid w:val="002A3EC3"/>
    <w:rsid w:val="007B624F"/>
    <w:rsid w:val="008458DA"/>
    <w:rsid w:val="009437CA"/>
    <w:rsid w:val="00A85F36"/>
    <w:rsid w:val="00B6313B"/>
    <w:rsid w:val="00BA5129"/>
    <w:rsid w:val="00F6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D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D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apmdb.anpm.ro" TargetMode="External"/><Relationship Id="rId5" Type="http://schemas.openxmlformats.org/officeDocument/2006/relationships/hyperlink" Target="http://www.anpm.ro/ro/web/apm-d&#226;mbovi&#539;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3</cp:revision>
  <dcterms:created xsi:type="dcterms:W3CDTF">2023-01-17T12:31:00Z</dcterms:created>
  <dcterms:modified xsi:type="dcterms:W3CDTF">2023-01-17T12:42:00Z</dcterms:modified>
</cp:coreProperties>
</file>