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63AA" w14:textId="77777777" w:rsidR="00667823" w:rsidRPr="00937502" w:rsidRDefault="00667823" w:rsidP="00937502">
      <w:pPr>
        <w:spacing w:line="276" w:lineRule="auto"/>
        <w:jc w:val="center"/>
        <w:rPr>
          <w:rFonts w:asciiTheme="minorHAnsi" w:hAnsiTheme="minorHAnsi"/>
          <w:b/>
          <w:sz w:val="24"/>
        </w:rPr>
      </w:pPr>
    </w:p>
    <w:p w14:paraId="39FE3FC7" w14:textId="43A245E3" w:rsidR="00A532C6" w:rsidRPr="00937502" w:rsidRDefault="00A532C6" w:rsidP="002467D7">
      <w:pPr>
        <w:spacing w:line="276" w:lineRule="auto"/>
        <w:jc w:val="center"/>
      </w:pPr>
      <w:r w:rsidRPr="00937502">
        <w:rPr>
          <w:rFonts w:asciiTheme="minorHAnsi" w:hAnsiTheme="minorHAnsi"/>
          <w:b/>
          <w:sz w:val="24"/>
        </w:rPr>
        <w:t>ACORD UTILIZATOR ELIGIL</w:t>
      </w:r>
    </w:p>
    <w:p w14:paraId="69E175F4" w14:textId="77777777" w:rsidR="00667823" w:rsidRPr="00937502" w:rsidRDefault="00667823" w:rsidP="00937502">
      <w:pPr>
        <w:spacing w:line="276" w:lineRule="auto"/>
      </w:pPr>
    </w:p>
    <w:p w14:paraId="368D0D4F" w14:textId="13B5E1C0" w:rsidR="003F5B38" w:rsidRPr="00937502" w:rsidRDefault="00A532C6" w:rsidP="002467D7">
      <w:pPr>
        <w:autoSpaceDE w:val="0"/>
        <w:autoSpaceDN w:val="0"/>
        <w:adjustRightInd w:val="0"/>
        <w:spacing w:before="0" w:after="0" w:line="276" w:lineRule="auto"/>
        <w:ind w:firstLine="720"/>
        <w:jc w:val="both"/>
        <w:rPr>
          <w:rFonts w:asciiTheme="minorHAnsi" w:hAnsiTheme="minorHAnsi" w:cstheme="minorHAnsi"/>
          <w:i/>
          <w:iCs/>
          <w:snapToGrid w:val="0"/>
          <w:sz w:val="26"/>
          <w:szCs w:val="26"/>
        </w:rPr>
      </w:pPr>
      <w:r w:rsidRPr="00937502">
        <w:rPr>
          <w:rFonts w:asciiTheme="minorHAnsi" w:hAnsiTheme="minorHAnsi" w:cstheme="minorHAnsi"/>
          <w:snapToGrid w:val="0"/>
          <w:sz w:val="26"/>
          <w:szCs w:val="26"/>
        </w:rPr>
        <w:t>Subsemnatul,.........................................................….......,</w:t>
      </w:r>
      <w:r w:rsidR="00667823" w:rsidRPr="00937502">
        <w:rPr>
          <w:rFonts w:asciiTheme="minorHAnsi" w:hAnsiTheme="minorHAnsi" w:cstheme="minorHAnsi"/>
          <w:snapToGrid w:val="0"/>
          <w:sz w:val="26"/>
          <w:szCs w:val="26"/>
        </w:rPr>
        <w:t xml:space="preserve"> </w:t>
      </w:r>
      <w:r w:rsidRPr="00937502">
        <w:rPr>
          <w:rFonts w:asciiTheme="minorHAnsi" w:hAnsiTheme="minorHAnsi" w:cstheme="minorHAnsi"/>
          <w:snapToGrid w:val="0"/>
          <w:sz w:val="26"/>
          <w:szCs w:val="26"/>
        </w:rPr>
        <w:t xml:space="preserve">CNP..................................., posesor al CI seria …................... nr. ....................…, eliberată de ..................................,  în calitate de </w:t>
      </w:r>
      <w:r w:rsidRPr="00937502">
        <w:rPr>
          <w:rFonts w:asciiTheme="minorHAnsi" w:hAnsiTheme="minorHAnsi" w:cstheme="minorHAnsi"/>
          <w:iCs/>
          <w:snapToGrid w:val="0"/>
          <w:sz w:val="26"/>
          <w:szCs w:val="26"/>
          <w:lang w:eastAsia="sk-SK"/>
        </w:rPr>
        <w:t>perso</w:t>
      </w:r>
      <w:r w:rsidRPr="00937502">
        <w:rPr>
          <w:rFonts w:asciiTheme="minorHAnsi" w:hAnsiTheme="minorHAnsi" w:cstheme="minorHAnsi"/>
          <w:iCs/>
          <w:snapToGrid w:val="0"/>
          <w:sz w:val="26"/>
          <w:szCs w:val="26"/>
        </w:rPr>
        <w:t xml:space="preserve">ană singură cu venituri reduse/care </w:t>
      </w:r>
      <w:r w:rsidRPr="00937502">
        <w:rPr>
          <w:rFonts w:asciiTheme="minorHAnsi" w:hAnsiTheme="minorHAnsi" w:cstheme="minorHAnsi"/>
          <w:iCs/>
          <w:snapToGrid w:val="0"/>
          <w:sz w:val="26"/>
          <w:szCs w:val="26"/>
          <w:lang w:eastAsia="sk-SK"/>
        </w:rPr>
        <w:t xml:space="preserve">face parte dintr-o familie cu venituri reduse (media veniturilor bănești nete lunare sub salariul minim brut pe țară garantat la plată pe membru de familie), domiciliat </w:t>
      </w:r>
      <w:r w:rsidRPr="00937502">
        <w:rPr>
          <w:rFonts w:asciiTheme="minorHAnsi" w:hAnsiTheme="minorHAnsi" w:cstheme="minorHAnsi"/>
          <w:iCs/>
          <w:snapToGrid w:val="0"/>
          <w:sz w:val="26"/>
          <w:szCs w:val="26"/>
        </w:rPr>
        <w:t>într-o gospodărie neracordată/</w:t>
      </w:r>
      <w:r w:rsidRPr="00937502">
        <w:rPr>
          <w:rFonts w:asciiTheme="minorHAnsi" w:hAnsiTheme="minorHAnsi" w:cstheme="minorHAnsi"/>
          <w:iCs/>
          <w:snapToGrid w:val="0"/>
          <w:sz w:val="26"/>
          <w:szCs w:val="26"/>
          <w:lang w:eastAsia="sk-SK"/>
        </w:rPr>
        <w:t xml:space="preserve">nebranșată la sistemul public de alimentare </w:t>
      </w:r>
      <w:r w:rsidR="00937502" w:rsidRPr="00937502">
        <w:rPr>
          <w:rFonts w:asciiTheme="minorHAnsi" w:hAnsiTheme="minorHAnsi" w:cstheme="minorHAnsi"/>
          <w:iCs/>
          <w:snapToGrid w:val="0"/>
          <w:sz w:val="26"/>
          <w:szCs w:val="26"/>
        </w:rPr>
        <w:t>cu apă şi/sau de canalizare</w:t>
      </w:r>
      <w:r w:rsidRPr="00937502">
        <w:rPr>
          <w:rFonts w:asciiTheme="minorHAnsi" w:hAnsiTheme="minorHAnsi" w:cstheme="minorHAnsi"/>
          <w:iCs/>
          <w:snapToGrid w:val="0"/>
          <w:sz w:val="26"/>
          <w:szCs w:val="26"/>
          <w:lang w:eastAsia="sk-SK"/>
        </w:rPr>
        <w:t xml:space="preserve"> care se află pe raza teritorială a UAT Comuna </w:t>
      </w:r>
      <w:r w:rsidR="003E4907">
        <w:rPr>
          <w:rFonts w:asciiTheme="minorHAnsi" w:hAnsiTheme="minorHAnsi" w:cstheme="minorHAnsi"/>
          <w:iCs/>
          <w:snapToGrid w:val="0"/>
          <w:sz w:val="26"/>
          <w:szCs w:val="26"/>
          <w:lang w:eastAsia="sk-SK"/>
        </w:rPr>
        <w:t>Șotânga</w:t>
      </w:r>
      <w:r w:rsidR="00937502" w:rsidRPr="00937502">
        <w:rPr>
          <w:rFonts w:asciiTheme="minorHAnsi" w:hAnsiTheme="minorHAnsi" w:cstheme="minorHAnsi"/>
          <w:iCs/>
          <w:snapToGrid w:val="0"/>
          <w:sz w:val="26"/>
          <w:szCs w:val="26"/>
        </w:rPr>
        <w:t xml:space="preserve"> </w:t>
      </w:r>
      <w:r w:rsidR="00937502" w:rsidRPr="00937502">
        <w:rPr>
          <w:rFonts w:ascii="Calibri" w:eastAsiaTheme="minorHAnsi" w:hAnsi="Calibri" w:cs="Calibri"/>
          <w:sz w:val="26"/>
          <w:szCs w:val="26"/>
        </w:rPr>
        <w:t>care a delegat</w:t>
      </w:r>
      <w:r w:rsidR="00937502">
        <w:rPr>
          <w:rFonts w:ascii="Calibri" w:eastAsiaTheme="minorHAnsi" w:hAnsi="Calibri" w:cs="Calibri"/>
          <w:sz w:val="26"/>
          <w:szCs w:val="26"/>
        </w:rPr>
        <w:t xml:space="preserve"> </w:t>
      </w:r>
      <w:r w:rsidR="00937502" w:rsidRPr="00937502">
        <w:rPr>
          <w:rFonts w:ascii="Calibri" w:eastAsiaTheme="minorHAnsi" w:hAnsi="Calibri" w:cs="Calibri"/>
          <w:sz w:val="26"/>
          <w:szCs w:val="26"/>
        </w:rPr>
        <w:t>operatorului solicitant de finanțare</w:t>
      </w:r>
      <w:r w:rsidR="00937502">
        <w:rPr>
          <w:rFonts w:ascii="Calibri" w:eastAsiaTheme="minorHAnsi" w:hAnsi="Calibri" w:cs="Calibri"/>
          <w:sz w:val="26"/>
          <w:szCs w:val="26"/>
        </w:rPr>
        <w:t xml:space="preserve">, </w:t>
      </w:r>
      <w:r w:rsidR="00C67663">
        <w:rPr>
          <w:rFonts w:ascii="Calibri" w:eastAsiaTheme="minorHAnsi" w:hAnsi="Calibri" w:cs="Calibri"/>
          <w:sz w:val="26"/>
          <w:szCs w:val="26"/>
        </w:rPr>
        <w:t xml:space="preserve">COMPANIA DE APĂ TÂRGOVIȘTE DÂMBOVIȚA S.A. </w:t>
      </w:r>
      <w:r w:rsidR="00937502">
        <w:rPr>
          <w:rFonts w:ascii="Calibri" w:eastAsiaTheme="minorHAnsi" w:hAnsi="Calibri" w:cs="Calibri"/>
          <w:sz w:val="26"/>
          <w:szCs w:val="26"/>
        </w:rPr>
        <w:t>,</w:t>
      </w:r>
      <w:r w:rsidR="00937502" w:rsidRPr="00937502">
        <w:rPr>
          <w:rFonts w:ascii="Calibri" w:eastAsiaTheme="minorHAnsi" w:hAnsi="Calibri" w:cs="Calibri"/>
          <w:sz w:val="26"/>
          <w:szCs w:val="26"/>
        </w:rPr>
        <w:t xml:space="preserve"> gestiunea serviciului public de alimentare cu apă</w:t>
      </w:r>
      <w:r w:rsidR="00937502">
        <w:rPr>
          <w:rFonts w:ascii="Calibri" w:eastAsiaTheme="minorHAnsi" w:hAnsi="Calibri" w:cs="Calibri"/>
          <w:sz w:val="26"/>
          <w:szCs w:val="26"/>
        </w:rPr>
        <w:t xml:space="preserve"> </w:t>
      </w:r>
      <w:r w:rsidR="00937502" w:rsidRPr="00937502">
        <w:rPr>
          <w:rFonts w:ascii="Calibri" w:eastAsiaTheme="minorHAnsi" w:hAnsi="Calibri" w:cs="Calibri"/>
          <w:sz w:val="26"/>
          <w:szCs w:val="26"/>
        </w:rPr>
        <w:t>şi/sau de canalizare, în baza unui contract de delegare a gestiunii</w:t>
      </w:r>
      <w:r w:rsidRPr="00937502">
        <w:rPr>
          <w:rFonts w:asciiTheme="minorHAnsi" w:hAnsiTheme="minorHAnsi" w:cstheme="minorHAnsi"/>
          <w:iCs/>
          <w:snapToGrid w:val="0"/>
          <w:sz w:val="26"/>
          <w:szCs w:val="26"/>
          <w:lang w:eastAsia="sk-SK"/>
        </w:rPr>
        <w:t xml:space="preserve">, </w:t>
      </w:r>
      <w:r w:rsidR="00937502" w:rsidRPr="00937502">
        <w:rPr>
          <w:rFonts w:asciiTheme="minorHAnsi" w:hAnsiTheme="minorHAnsi" w:cstheme="minorHAnsi"/>
          <w:iCs/>
          <w:snapToGrid w:val="0"/>
          <w:sz w:val="26"/>
          <w:szCs w:val="26"/>
        </w:rPr>
        <w:t>d</w:t>
      </w:r>
      <w:r w:rsidRPr="00937502">
        <w:rPr>
          <w:rFonts w:asciiTheme="minorHAnsi" w:hAnsiTheme="minorHAnsi" w:cstheme="minorHAnsi"/>
          <w:iCs/>
          <w:snapToGrid w:val="0"/>
          <w:sz w:val="26"/>
          <w:szCs w:val="26"/>
        </w:rPr>
        <w:t>ate privind localizarea gospodăriei: nr. cadastral ........................, strada ............................., nr. gospodăriei ..........................., îmi exprim acordul cu privire la următoarele:</w:t>
      </w:r>
    </w:p>
    <w:p w14:paraId="5C445322" w14:textId="291F6022" w:rsidR="00A532C6" w:rsidRPr="00937502" w:rsidRDefault="00A532C6" w:rsidP="00937502">
      <w:pPr>
        <w:pStyle w:val="instruct"/>
        <w:numPr>
          <w:ilvl w:val="0"/>
          <w:numId w:val="3"/>
        </w:numPr>
        <w:spacing w:before="0" w:after="120" w:line="276" w:lineRule="auto"/>
        <w:jc w:val="both"/>
        <w:outlineLvl w:val="0"/>
        <w:rPr>
          <w:rFonts w:asciiTheme="minorHAnsi" w:hAnsiTheme="minorHAnsi" w:cstheme="minorHAnsi"/>
          <w:i w:val="0"/>
          <w:iCs w:val="0"/>
          <w:snapToGrid w:val="0"/>
          <w:sz w:val="26"/>
          <w:szCs w:val="26"/>
        </w:rPr>
      </w:pPr>
      <w:r w:rsidRPr="00937502">
        <w:rPr>
          <w:rFonts w:asciiTheme="minorHAnsi" w:hAnsiTheme="minorHAnsi" w:cstheme="minorHAnsi"/>
          <w:i w:val="0"/>
          <w:snapToGrid w:val="0"/>
          <w:sz w:val="26"/>
          <w:szCs w:val="26"/>
        </w:rPr>
        <w:t xml:space="preserve">participarea în cadrul Programului </w:t>
      </w:r>
      <w:r w:rsidRPr="00937502">
        <w:rPr>
          <w:rFonts w:asciiTheme="minorHAnsi" w:hAnsiTheme="minorHAnsi" w:cstheme="minorHAnsi"/>
          <w:b/>
          <w:i w:val="0"/>
          <w:snapToGrid w:val="0"/>
          <w:sz w:val="26"/>
          <w:szCs w:val="26"/>
        </w:rPr>
        <w:t xml:space="preserve">„Prima conectare la sistemul public de alimentare cu apă și/sau de canalizare”, </w:t>
      </w:r>
      <w:r w:rsidRPr="00937502">
        <w:rPr>
          <w:rFonts w:asciiTheme="minorHAnsi" w:hAnsiTheme="minorHAnsi" w:cstheme="minorHAnsi"/>
          <w:i w:val="0"/>
          <w:snapToGrid w:val="0"/>
          <w:sz w:val="26"/>
          <w:szCs w:val="26"/>
        </w:rPr>
        <w:t>prin intermediul solicitantului de finanțare</w:t>
      </w:r>
      <w:r w:rsidR="00937502">
        <w:rPr>
          <w:rFonts w:asciiTheme="minorHAnsi" w:hAnsiTheme="minorHAnsi" w:cstheme="minorHAnsi"/>
          <w:i w:val="0"/>
          <w:snapToGrid w:val="0"/>
          <w:sz w:val="26"/>
          <w:szCs w:val="26"/>
        </w:rPr>
        <w:t>,</w:t>
      </w:r>
      <w:r w:rsidRPr="00937502">
        <w:rPr>
          <w:rFonts w:asciiTheme="minorHAnsi" w:hAnsiTheme="minorHAnsi" w:cstheme="minorHAnsi"/>
          <w:i w:val="0"/>
          <w:snapToGrid w:val="0"/>
          <w:sz w:val="26"/>
          <w:szCs w:val="26"/>
        </w:rPr>
        <w:t xml:space="preserve"> </w:t>
      </w:r>
      <w:r w:rsidR="00C67663" w:rsidRPr="00C67663">
        <w:rPr>
          <w:rFonts w:ascii="Calibri" w:eastAsiaTheme="minorHAnsi" w:hAnsi="Calibri" w:cs="Calibri"/>
          <w:i w:val="0"/>
          <w:iCs w:val="0"/>
          <w:sz w:val="26"/>
          <w:szCs w:val="26"/>
        </w:rPr>
        <w:t>COMPANIA DE APĂ TÂRGOVIȘTE DÂMBOVIȚA S.A.</w:t>
      </w:r>
      <w:r w:rsidRPr="00C67663">
        <w:rPr>
          <w:rFonts w:asciiTheme="minorHAnsi" w:hAnsiTheme="minorHAnsi" w:cstheme="minorHAnsi"/>
          <w:i w:val="0"/>
          <w:iCs w:val="0"/>
          <w:snapToGrid w:val="0"/>
          <w:sz w:val="26"/>
          <w:szCs w:val="26"/>
        </w:rPr>
        <w:t>,</w:t>
      </w:r>
      <w:r w:rsidRPr="00937502">
        <w:rPr>
          <w:rFonts w:asciiTheme="minorHAnsi" w:hAnsiTheme="minorHAnsi" w:cstheme="minorHAnsi"/>
          <w:i w:val="0"/>
          <w:snapToGrid w:val="0"/>
          <w:sz w:val="26"/>
          <w:szCs w:val="26"/>
        </w:rPr>
        <w:t xml:space="preserve"> respectiv acordul cu privire la îndeplinirea tuturor formalităților necesare de către solicitantul de finanțare pentru obținerea avizelor/acordurilor/autorizațiilor în vederea racordării/branșării gospodăriei în care locuiesc la sistemul public de alimentare </w:t>
      </w:r>
      <w:r w:rsidRPr="00937502">
        <w:rPr>
          <w:rFonts w:asciiTheme="minorHAnsi" w:hAnsiTheme="minorHAnsi" w:cstheme="minorHAnsi"/>
          <w:i w:val="0"/>
          <w:iCs w:val="0"/>
          <w:snapToGrid w:val="0"/>
          <w:sz w:val="26"/>
          <w:szCs w:val="26"/>
        </w:rPr>
        <w:t>cu apă şi/sau de canalizare;</w:t>
      </w:r>
    </w:p>
    <w:p w14:paraId="44362B79" w14:textId="77777777" w:rsidR="00A532C6" w:rsidRPr="00937502" w:rsidRDefault="00A532C6" w:rsidP="00937502">
      <w:pPr>
        <w:pStyle w:val="instruct"/>
        <w:numPr>
          <w:ilvl w:val="0"/>
          <w:numId w:val="3"/>
        </w:numPr>
        <w:spacing w:before="0" w:after="120" w:line="276" w:lineRule="auto"/>
        <w:jc w:val="both"/>
        <w:outlineLvl w:val="0"/>
        <w:rPr>
          <w:rFonts w:asciiTheme="minorHAnsi" w:hAnsiTheme="minorHAnsi" w:cstheme="minorHAnsi"/>
          <w:i w:val="0"/>
          <w:snapToGrid w:val="0"/>
          <w:sz w:val="26"/>
          <w:szCs w:val="26"/>
        </w:rPr>
      </w:pPr>
      <w:r w:rsidRPr="00937502">
        <w:rPr>
          <w:rFonts w:asciiTheme="minorHAnsi" w:hAnsiTheme="minorHAnsi" w:cstheme="minorHAnsi"/>
          <w:i w:val="0"/>
          <w:snapToGrid w:val="0"/>
          <w:sz w:val="26"/>
          <w:szCs w:val="26"/>
        </w:rPr>
        <w:t>realizarea de către solicitantul de finanțare a lucrărilor necesare racordării/branșării care presupun intervenții pe terenul unde se va realiza investiția;</w:t>
      </w:r>
    </w:p>
    <w:p w14:paraId="37AE8A0C" w14:textId="7CE1DD91" w:rsidR="003E4907" w:rsidRPr="002467D7" w:rsidRDefault="00A532C6" w:rsidP="00857216">
      <w:pPr>
        <w:pStyle w:val="instruct"/>
        <w:numPr>
          <w:ilvl w:val="0"/>
          <w:numId w:val="3"/>
        </w:numPr>
        <w:spacing w:before="0" w:after="120" w:line="276" w:lineRule="auto"/>
        <w:jc w:val="both"/>
        <w:outlineLvl w:val="0"/>
        <w:rPr>
          <w:rFonts w:asciiTheme="minorHAnsi" w:hAnsiTheme="minorHAnsi" w:cstheme="minorHAnsi"/>
          <w:i w:val="0"/>
          <w:snapToGrid w:val="0"/>
          <w:sz w:val="26"/>
          <w:szCs w:val="26"/>
        </w:rPr>
      </w:pPr>
      <w:r w:rsidRPr="002467D7">
        <w:rPr>
          <w:rFonts w:asciiTheme="minorHAnsi" w:hAnsiTheme="minorHAnsi" w:cstheme="minorHAnsi"/>
          <w:i w:val="0"/>
          <w:snapToGrid w:val="0"/>
          <w:sz w:val="26"/>
          <w:szCs w:val="26"/>
        </w:rPr>
        <w:t>elaborarea, în numele său, de către solicitantul de finanțare, și transmiterea cererii de finanțare, precum și pentru încheierea contractului de finanțare cu AFM;</w:t>
      </w:r>
    </w:p>
    <w:p w14:paraId="40A6ACAC" w14:textId="3E9921E3" w:rsidR="003E4907" w:rsidRPr="002467D7" w:rsidRDefault="00A532C6" w:rsidP="00E02DE7">
      <w:pPr>
        <w:pStyle w:val="instruct"/>
        <w:numPr>
          <w:ilvl w:val="0"/>
          <w:numId w:val="3"/>
        </w:numPr>
        <w:spacing w:before="0" w:after="120" w:line="276" w:lineRule="auto"/>
        <w:jc w:val="both"/>
        <w:outlineLvl w:val="0"/>
        <w:rPr>
          <w:rFonts w:asciiTheme="minorHAnsi" w:hAnsiTheme="minorHAnsi" w:cstheme="minorHAnsi"/>
          <w:i w:val="0"/>
          <w:snapToGrid w:val="0"/>
          <w:sz w:val="26"/>
          <w:szCs w:val="26"/>
        </w:rPr>
      </w:pPr>
      <w:r w:rsidRPr="002467D7">
        <w:rPr>
          <w:rFonts w:asciiTheme="minorHAnsi" w:hAnsiTheme="minorHAnsi" w:cstheme="minorHAnsi"/>
          <w:i w:val="0"/>
          <w:snapToGrid w:val="0"/>
          <w:sz w:val="26"/>
          <w:szCs w:val="26"/>
        </w:rPr>
        <w:t xml:space="preserve">prelucrarea datelor </w:t>
      </w:r>
      <w:r w:rsidR="00937502" w:rsidRPr="002467D7">
        <w:rPr>
          <w:rFonts w:asciiTheme="minorHAnsi" w:hAnsiTheme="minorHAnsi" w:cstheme="minorHAnsi"/>
          <w:i w:val="0"/>
          <w:snapToGrid w:val="0"/>
          <w:sz w:val="26"/>
          <w:szCs w:val="26"/>
        </w:rPr>
        <w:t xml:space="preserve">mele </w:t>
      </w:r>
      <w:r w:rsidRPr="002467D7">
        <w:rPr>
          <w:rFonts w:asciiTheme="minorHAnsi" w:hAnsiTheme="minorHAnsi" w:cstheme="minorHAnsi"/>
          <w:i w:val="0"/>
          <w:snapToGrid w:val="0"/>
          <w:sz w:val="26"/>
          <w:szCs w:val="26"/>
        </w:rPr>
        <w:t>cu caracter personal (nume, prenume, CNP, adresă gospodărie etc.);</w:t>
      </w:r>
    </w:p>
    <w:p w14:paraId="2309731C" w14:textId="77777777" w:rsidR="00A532C6" w:rsidRPr="00937502" w:rsidRDefault="00A532C6" w:rsidP="00937502">
      <w:pPr>
        <w:pStyle w:val="instruct"/>
        <w:numPr>
          <w:ilvl w:val="0"/>
          <w:numId w:val="3"/>
        </w:numPr>
        <w:spacing w:before="0" w:after="120" w:line="276" w:lineRule="auto"/>
        <w:jc w:val="both"/>
        <w:outlineLvl w:val="0"/>
        <w:rPr>
          <w:rFonts w:asciiTheme="minorHAnsi" w:hAnsiTheme="minorHAnsi" w:cstheme="minorHAnsi"/>
          <w:i w:val="0"/>
          <w:snapToGrid w:val="0"/>
          <w:sz w:val="26"/>
          <w:szCs w:val="26"/>
        </w:rPr>
      </w:pPr>
      <w:r w:rsidRPr="00937502">
        <w:rPr>
          <w:rFonts w:asciiTheme="minorHAnsi" w:hAnsiTheme="minorHAnsi" w:cstheme="minorHAnsi"/>
          <w:i w:val="0"/>
          <w:snapToGrid w:val="0"/>
          <w:sz w:val="26"/>
          <w:szCs w:val="26"/>
        </w:rPr>
        <w:t>permiterea accesului neîngrădit al solicitantului finanțării pe terenul pe care se va realiza investiția, precum și accesul autorităților, cu rol de verificare şi control, respectiv cu competențe în gestionarea fondurilor externe nerambursabile/rambursabile alocate României prin Mecanismul de redresare şi reziliență, pe întreaga perioadă de valabilitate a Contractului de finanțare (atât pe perioada de implementare, cât și în perioada de durabilitate a proiectului).</w:t>
      </w:r>
    </w:p>
    <w:tbl>
      <w:tblPr>
        <w:tblW w:w="0" w:type="auto"/>
        <w:tblLook w:val="0000" w:firstRow="0" w:lastRow="0" w:firstColumn="0" w:lastColumn="0" w:noHBand="0" w:noVBand="0"/>
      </w:tblPr>
      <w:tblGrid>
        <w:gridCol w:w="4510"/>
        <w:gridCol w:w="4510"/>
      </w:tblGrid>
      <w:tr w:rsidR="00EC68CA" w:rsidRPr="00937502" w14:paraId="26EC5DC2" w14:textId="77777777" w:rsidTr="002467D7">
        <w:trPr>
          <w:trHeight w:val="518"/>
        </w:trPr>
        <w:tc>
          <w:tcPr>
            <w:tcW w:w="4510" w:type="dxa"/>
          </w:tcPr>
          <w:p w14:paraId="3DFD726E" w14:textId="43A628BB" w:rsidR="00EC68CA" w:rsidRPr="00937502" w:rsidRDefault="00420D00" w:rsidP="00937502">
            <w:pPr>
              <w:spacing w:line="276" w:lineRule="auto"/>
              <w:jc w:val="both"/>
              <w:rPr>
                <w:rFonts w:asciiTheme="minorHAnsi" w:hAnsiTheme="minorHAnsi" w:cstheme="minorHAnsi"/>
                <w:sz w:val="26"/>
                <w:szCs w:val="26"/>
              </w:rPr>
            </w:pPr>
            <w:r>
              <w:rPr>
                <w:rFonts w:asciiTheme="minorHAnsi" w:hAnsiTheme="minorHAnsi" w:cstheme="minorHAnsi"/>
                <w:sz w:val="26"/>
                <w:szCs w:val="26"/>
              </w:rPr>
              <w:t xml:space="preserve">                                   </w:t>
            </w:r>
            <w:r w:rsidR="00EC68CA" w:rsidRPr="00937502">
              <w:rPr>
                <w:rFonts w:asciiTheme="minorHAnsi" w:hAnsiTheme="minorHAnsi" w:cstheme="minorHAnsi"/>
                <w:sz w:val="26"/>
                <w:szCs w:val="26"/>
              </w:rPr>
              <w:t>Data:</w:t>
            </w:r>
          </w:p>
        </w:tc>
        <w:tc>
          <w:tcPr>
            <w:tcW w:w="4510" w:type="dxa"/>
          </w:tcPr>
          <w:p w14:paraId="3F1BC3EC" w14:textId="53350565" w:rsidR="00EC68CA" w:rsidRPr="00937502" w:rsidRDefault="00420D00" w:rsidP="00937502">
            <w:pPr>
              <w:spacing w:line="276" w:lineRule="auto"/>
              <w:jc w:val="both"/>
              <w:rPr>
                <w:rFonts w:asciiTheme="minorHAnsi" w:hAnsiTheme="minorHAnsi" w:cstheme="minorHAnsi"/>
                <w:sz w:val="26"/>
                <w:szCs w:val="26"/>
              </w:rPr>
            </w:pPr>
            <w:r>
              <w:rPr>
                <w:rFonts w:asciiTheme="minorHAnsi" w:hAnsiTheme="minorHAnsi" w:cstheme="minorHAnsi"/>
                <w:sz w:val="26"/>
                <w:szCs w:val="26"/>
              </w:rPr>
              <w:t xml:space="preserve">                                           </w:t>
            </w:r>
            <w:r w:rsidR="00EC68CA" w:rsidRPr="00937502">
              <w:rPr>
                <w:rFonts w:asciiTheme="minorHAnsi" w:hAnsiTheme="minorHAnsi" w:cstheme="minorHAnsi"/>
                <w:sz w:val="26"/>
                <w:szCs w:val="26"/>
              </w:rPr>
              <w:t>Semnătura:</w:t>
            </w:r>
          </w:p>
          <w:p w14:paraId="2B4C3DD2" w14:textId="435FE5B7" w:rsidR="00EC68CA" w:rsidRPr="00937502" w:rsidRDefault="00420D00" w:rsidP="002467D7">
            <w:pPr>
              <w:pStyle w:val="instruct"/>
              <w:spacing w:line="276" w:lineRule="auto"/>
              <w:jc w:val="both"/>
              <w:rPr>
                <w:rFonts w:asciiTheme="minorHAnsi" w:hAnsiTheme="minorHAnsi" w:cstheme="minorHAnsi"/>
                <w:i w:val="0"/>
                <w:sz w:val="26"/>
                <w:szCs w:val="26"/>
              </w:rPr>
            </w:pPr>
            <w:r>
              <w:rPr>
                <w:rFonts w:asciiTheme="minorHAnsi" w:hAnsiTheme="minorHAnsi" w:cstheme="minorHAnsi"/>
                <w:i w:val="0"/>
                <w:sz w:val="26"/>
                <w:szCs w:val="26"/>
              </w:rPr>
              <w:t xml:space="preserve">                                        </w:t>
            </w:r>
            <w:r w:rsidR="00EC68CA" w:rsidRPr="00937502">
              <w:rPr>
                <w:rFonts w:asciiTheme="minorHAnsi" w:hAnsiTheme="minorHAnsi" w:cstheme="minorHAnsi"/>
                <w:i w:val="0"/>
                <w:sz w:val="26"/>
                <w:szCs w:val="26"/>
              </w:rPr>
              <w:t>Nume, prenume:</w:t>
            </w:r>
          </w:p>
        </w:tc>
      </w:tr>
    </w:tbl>
    <w:p w14:paraId="54D5A55B" w14:textId="77777777" w:rsidR="00A532C6" w:rsidRPr="00937502" w:rsidRDefault="00A532C6" w:rsidP="002467D7">
      <w:pPr>
        <w:pStyle w:val="instruct"/>
        <w:spacing w:line="276" w:lineRule="auto"/>
        <w:jc w:val="both"/>
        <w:outlineLvl w:val="0"/>
        <w:rPr>
          <w:rFonts w:asciiTheme="minorHAnsi" w:hAnsiTheme="minorHAnsi" w:cstheme="minorHAnsi"/>
          <w:i w:val="0"/>
          <w:snapToGrid w:val="0"/>
          <w:sz w:val="26"/>
          <w:szCs w:val="26"/>
        </w:rPr>
      </w:pPr>
    </w:p>
    <w:sectPr w:rsidR="00A532C6" w:rsidRPr="00937502" w:rsidSect="002467D7">
      <w:headerReference w:type="default" r:id="rId7"/>
      <w:pgSz w:w="11906" w:h="16838" w:code="9"/>
      <w:pgMar w:top="1440" w:right="42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E873" w14:textId="77777777" w:rsidR="00FB7066" w:rsidRDefault="00FB7066" w:rsidP="00A532C6">
      <w:pPr>
        <w:spacing w:before="0" w:after="0"/>
      </w:pPr>
      <w:r>
        <w:separator/>
      </w:r>
    </w:p>
  </w:endnote>
  <w:endnote w:type="continuationSeparator" w:id="0">
    <w:p w14:paraId="1AB2BF39" w14:textId="77777777" w:rsidR="00FB7066" w:rsidRDefault="00FB7066" w:rsidP="00A532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16D1" w14:textId="77777777" w:rsidR="00FB7066" w:rsidRDefault="00FB7066" w:rsidP="00A532C6">
      <w:pPr>
        <w:spacing w:before="0" w:after="0"/>
      </w:pPr>
      <w:r>
        <w:separator/>
      </w:r>
    </w:p>
  </w:footnote>
  <w:footnote w:type="continuationSeparator" w:id="0">
    <w:p w14:paraId="75A89875" w14:textId="77777777" w:rsidR="00FB7066" w:rsidRDefault="00FB7066" w:rsidP="00A532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FAD3" w14:textId="77777777" w:rsidR="003F5B38" w:rsidRPr="00667823" w:rsidRDefault="003F5B38" w:rsidP="00667823">
    <w:pPr>
      <w:autoSpaceDE w:val="0"/>
      <w:autoSpaceDN w:val="0"/>
      <w:adjustRightInd w:val="0"/>
      <w:spacing w:before="0" w:after="0"/>
      <w:jc w:val="both"/>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98C"/>
    <w:multiLevelType w:val="hybridMultilevel"/>
    <w:tmpl w:val="91E0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4CD6"/>
    <w:multiLevelType w:val="hybridMultilevel"/>
    <w:tmpl w:val="91E0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B5491"/>
    <w:multiLevelType w:val="hybridMultilevel"/>
    <w:tmpl w:val="91E0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F31B0"/>
    <w:multiLevelType w:val="hybridMultilevel"/>
    <w:tmpl w:val="91E0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86953"/>
    <w:multiLevelType w:val="hybridMultilevel"/>
    <w:tmpl w:val="91E0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51381"/>
    <w:multiLevelType w:val="hybridMultilevel"/>
    <w:tmpl w:val="C04EED8C"/>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5D8"/>
    <w:rsid w:val="00225713"/>
    <w:rsid w:val="002467D7"/>
    <w:rsid w:val="003E4907"/>
    <w:rsid w:val="003F5B38"/>
    <w:rsid w:val="00420D00"/>
    <w:rsid w:val="00447B82"/>
    <w:rsid w:val="00667823"/>
    <w:rsid w:val="006F7CB2"/>
    <w:rsid w:val="008B2F7A"/>
    <w:rsid w:val="00937502"/>
    <w:rsid w:val="00A532C6"/>
    <w:rsid w:val="00C67663"/>
    <w:rsid w:val="00D755D8"/>
    <w:rsid w:val="00EC68CA"/>
    <w:rsid w:val="00F10EE3"/>
    <w:rsid w:val="00FB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039E"/>
  <w15:docId w15:val="{128DF19E-D0B2-485D-958E-CAE9FE28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2C6"/>
    <w:pPr>
      <w:spacing w:before="120" w:after="120" w:line="240" w:lineRule="auto"/>
    </w:pPr>
    <w:rPr>
      <w:rFonts w:ascii="Trebuchet MS" w:eastAsia="Times New Roman" w:hAnsi="Trebuchet MS" w:cs="Times New Roman"/>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uiPriority w:val="39"/>
    <w:semiHidden/>
    <w:unhideWhenUsed/>
    <w:rsid w:val="00A532C6"/>
    <w:pPr>
      <w:numPr>
        <w:ilvl w:val="4"/>
        <w:numId w:val="1"/>
      </w:numPr>
      <w:jc w:val="both"/>
    </w:pPr>
  </w:style>
  <w:style w:type="paragraph" w:customStyle="1" w:styleId="instruct">
    <w:name w:val="instruct"/>
    <w:basedOn w:val="Normal"/>
    <w:rsid w:val="00A532C6"/>
    <w:pPr>
      <w:widowControl w:val="0"/>
      <w:autoSpaceDE w:val="0"/>
      <w:autoSpaceDN w:val="0"/>
      <w:adjustRightInd w:val="0"/>
      <w:spacing w:before="40" w:after="40"/>
    </w:pPr>
    <w:rPr>
      <w:rFonts w:cs="Arial"/>
      <w:i/>
      <w:iCs/>
      <w:szCs w:val="21"/>
      <w:lang w:eastAsia="sk-SK"/>
    </w:rPr>
  </w:style>
  <w:style w:type="paragraph" w:customStyle="1" w:styleId="bullet">
    <w:name w:val="bullet"/>
    <w:basedOn w:val="Normal"/>
    <w:rsid w:val="00A532C6"/>
    <w:pPr>
      <w:numPr>
        <w:numId w:val="1"/>
      </w:numPr>
      <w:jc w:val="both"/>
    </w:pPr>
    <w:rPr>
      <w:rFonts w:cs="Arial"/>
    </w:rPr>
  </w:style>
  <w:style w:type="paragraph" w:styleId="Header">
    <w:name w:val="header"/>
    <w:basedOn w:val="Normal"/>
    <w:link w:val="HeaderChar"/>
    <w:uiPriority w:val="99"/>
    <w:unhideWhenUsed/>
    <w:rsid w:val="00A532C6"/>
    <w:pPr>
      <w:tabs>
        <w:tab w:val="center" w:pos="4680"/>
        <w:tab w:val="right" w:pos="9360"/>
      </w:tabs>
      <w:spacing w:before="0" w:after="0"/>
    </w:pPr>
  </w:style>
  <w:style w:type="character" w:customStyle="1" w:styleId="HeaderChar">
    <w:name w:val="Header Char"/>
    <w:basedOn w:val="DefaultParagraphFont"/>
    <w:link w:val="Header"/>
    <w:uiPriority w:val="99"/>
    <w:rsid w:val="00A532C6"/>
    <w:rPr>
      <w:rFonts w:ascii="Trebuchet MS" w:eastAsia="Times New Roman" w:hAnsi="Trebuchet MS" w:cs="Times New Roman"/>
      <w:sz w:val="20"/>
      <w:szCs w:val="24"/>
      <w:lang w:val="ro-RO"/>
    </w:rPr>
  </w:style>
  <w:style w:type="paragraph" w:styleId="Footer">
    <w:name w:val="footer"/>
    <w:basedOn w:val="Normal"/>
    <w:link w:val="FooterChar"/>
    <w:uiPriority w:val="99"/>
    <w:unhideWhenUsed/>
    <w:rsid w:val="00A532C6"/>
    <w:pPr>
      <w:tabs>
        <w:tab w:val="center" w:pos="4680"/>
        <w:tab w:val="right" w:pos="9360"/>
      </w:tabs>
      <w:spacing w:before="0" w:after="0"/>
    </w:pPr>
  </w:style>
  <w:style w:type="character" w:customStyle="1" w:styleId="FooterChar">
    <w:name w:val="Footer Char"/>
    <w:basedOn w:val="DefaultParagraphFont"/>
    <w:link w:val="Footer"/>
    <w:uiPriority w:val="99"/>
    <w:rsid w:val="00A532C6"/>
    <w:rPr>
      <w:rFonts w:ascii="Trebuchet MS" w:eastAsia="Times New Roman" w:hAnsi="Trebuchet MS" w:cs="Times New Roman"/>
      <w:sz w:val="20"/>
      <w:szCs w:val="24"/>
      <w:lang w:val="ro-RO"/>
    </w:rPr>
  </w:style>
  <w:style w:type="paragraph" w:styleId="BalloonText">
    <w:name w:val="Balloon Text"/>
    <w:basedOn w:val="Normal"/>
    <w:link w:val="BalloonTextChar"/>
    <w:uiPriority w:val="99"/>
    <w:semiHidden/>
    <w:unhideWhenUsed/>
    <w:rsid w:val="00A532C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2C6"/>
    <w:rPr>
      <w:rFonts w:ascii="Tahoma" w:eastAsia="Times New Roman" w:hAnsi="Tahoma" w:cs="Tahoma"/>
      <w:sz w:val="16"/>
      <w:szCs w:val="16"/>
      <w:lang w:val="ro-RO"/>
    </w:rPr>
  </w:style>
  <w:style w:type="paragraph" w:styleId="ListParagraph">
    <w:name w:val="List Paragraph"/>
    <w:basedOn w:val="Normal"/>
    <w:uiPriority w:val="34"/>
    <w:qFormat/>
    <w:rsid w:val="003E4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381</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Marius.Cirstea</cp:lastModifiedBy>
  <cp:revision>10</cp:revision>
  <cp:lastPrinted>2022-10-26T06:27:00Z</cp:lastPrinted>
  <dcterms:created xsi:type="dcterms:W3CDTF">2022-10-17T09:49:00Z</dcterms:created>
  <dcterms:modified xsi:type="dcterms:W3CDTF">2022-10-26T09:35:00Z</dcterms:modified>
</cp:coreProperties>
</file>